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0ED" w:rsidRDefault="005C60ED" w:rsidP="005C60ED">
      <w:pPr>
        <w:jc w:val="center"/>
        <w:rPr>
          <w:rStyle w:val="fontstyle01"/>
          <w:rFonts w:ascii="Calibri" w:hAnsi="Calibri"/>
          <w:b/>
          <w:bCs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Алгоритм действий персонала образовательной организации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  <w:t>и обучающихся при совершении (угрозе совершения) преступления</w:t>
      </w:r>
    </w:p>
    <w:p w:rsidR="005C60ED" w:rsidRDefault="005C60ED" w:rsidP="005C60ED">
      <w:pPr>
        <w:jc w:val="center"/>
        <w:rPr>
          <w:rStyle w:val="fontstyle01"/>
          <w:rFonts w:ascii="Times New Roman" w:hAnsi="Times New Roman"/>
          <w:b/>
          <w:sz w:val="26"/>
          <w:szCs w:val="26"/>
        </w:rPr>
      </w:pPr>
      <w:r>
        <w:rPr>
          <w:rStyle w:val="fontstyle01"/>
          <w:rFonts w:ascii="Times New Roman" w:hAnsi="Times New Roman"/>
          <w:b/>
          <w:sz w:val="26"/>
          <w:szCs w:val="26"/>
        </w:rPr>
        <w:t>Размещение взрывного устройства.</w:t>
      </w:r>
    </w:p>
    <w:p w:rsidR="00A64EA2" w:rsidRDefault="005C60ED" w:rsidP="005C60ED">
      <w:pPr>
        <w:jc w:val="center"/>
      </w:pPr>
      <w:r>
        <w:rPr>
          <w:noProof/>
          <w:lang w:eastAsia="ru-RU"/>
        </w:rPr>
        <w:drawing>
          <wp:inline distT="0" distB="0" distL="0" distR="0" wp14:anchorId="72CE041D" wp14:editId="7F173F6C">
            <wp:extent cx="9301655" cy="641131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07651" cy="64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0ED" w:rsidRDefault="005C60ED" w:rsidP="005C60ED">
      <w:pPr>
        <w:jc w:val="center"/>
      </w:pPr>
      <w:r>
        <w:rPr>
          <w:noProof/>
          <w:lang w:eastAsia="ru-RU"/>
        </w:rPr>
        <w:drawing>
          <wp:inline distT="0" distB="0" distL="0" distR="0" wp14:anchorId="05C07BC5" wp14:editId="30FD48B1">
            <wp:extent cx="9249103" cy="78827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5065" cy="788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0ED" w:rsidRDefault="005C60ED" w:rsidP="005C60ED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094A50A9" wp14:editId="0F6A1CD4">
            <wp:extent cx="9238592" cy="3878317"/>
            <wp:effectExtent l="0" t="0" r="127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44547" cy="3880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C60ED" w:rsidSect="005C60E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0ED"/>
    <w:rsid w:val="005C60ED"/>
    <w:rsid w:val="00A6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0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C60E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C6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0E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0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C60E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C6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0E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1</cp:revision>
  <dcterms:created xsi:type="dcterms:W3CDTF">2022-08-31T07:46:00Z</dcterms:created>
  <dcterms:modified xsi:type="dcterms:W3CDTF">2022-08-31T07:52:00Z</dcterms:modified>
</cp:coreProperties>
</file>